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235" w:rsidRPr="00945D7E" w:rsidRDefault="008A4A41">
      <w:pPr>
        <w:rPr>
          <w:rFonts w:ascii="Times New Roman" w:hAnsi="Times New Roman" w:cs="Times New Roman"/>
          <w:b/>
          <w:sz w:val="36"/>
          <w:szCs w:val="36"/>
        </w:rPr>
      </w:pPr>
      <w:bookmarkStart w:id="0" w:name="_GoBack"/>
      <w:r w:rsidRPr="00945D7E">
        <w:rPr>
          <w:rFonts w:ascii="Times New Roman" w:hAnsi="Times New Roman" w:cs="Times New Roman"/>
          <w:b/>
          <w:sz w:val="36"/>
          <w:szCs w:val="36"/>
        </w:rPr>
        <w:t>TRIVSELREGLER BRF STAFETTGATAN 4</w:t>
      </w:r>
    </w:p>
    <w:bookmarkEnd w:id="0"/>
    <w:p w:rsidR="008A4A41" w:rsidRPr="00945D7E" w:rsidRDefault="008A4A41">
      <w:pPr>
        <w:rPr>
          <w:rFonts w:ascii="Times New Roman" w:hAnsi="Times New Roman" w:cs="Times New Roman"/>
          <w:sz w:val="24"/>
          <w:szCs w:val="24"/>
        </w:rPr>
      </w:pPr>
      <w:r w:rsidRPr="00945D7E">
        <w:rPr>
          <w:rFonts w:ascii="Times New Roman" w:hAnsi="Times New Roman" w:cs="Times New Roman"/>
          <w:sz w:val="24"/>
          <w:szCs w:val="24"/>
        </w:rPr>
        <w:t>För att allt ska fungera så bra som möjligt i vår bostadsrättsförening och alla ska trivas och ha ett gott grannskap har vi sammanställt våra trivselregler.</w:t>
      </w:r>
    </w:p>
    <w:p w:rsidR="008A4A41" w:rsidRPr="00945D7E" w:rsidRDefault="008A4A41">
      <w:pPr>
        <w:rPr>
          <w:rFonts w:ascii="Times New Roman" w:hAnsi="Times New Roman" w:cs="Times New Roman"/>
          <w:b/>
          <w:sz w:val="28"/>
          <w:szCs w:val="28"/>
        </w:rPr>
      </w:pPr>
      <w:r w:rsidRPr="00945D7E">
        <w:rPr>
          <w:rFonts w:ascii="Times New Roman" w:hAnsi="Times New Roman" w:cs="Times New Roman"/>
          <w:b/>
          <w:sz w:val="28"/>
          <w:szCs w:val="28"/>
        </w:rPr>
        <w:t>EKONOMI</w:t>
      </w:r>
    </w:p>
    <w:p w:rsidR="008A4A41" w:rsidRPr="00945D7E" w:rsidRDefault="008A4A41">
      <w:pPr>
        <w:rPr>
          <w:rFonts w:ascii="Times New Roman" w:hAnsi="Times New Roman" w:cs="Times New Roman"/>
          <w:sz w:val="24"/>
          <w:szCs w:val="24"/>
        </w:rPr>
      </w:pPr>
      <w:r w:rsidRPr="00945D7E">
        <w:rPr>
          <w:rFonts w:ascii="Times New Roman" w:hAnsi="Times New Roman" w:cs="Times New Roman"/>
          <w:sz w:val="24"/>
          <w:szCs w:val="24"/>
        </w:rPr>
        <w:t>Vår förenings inkomstkälla är avgifterna som vi betalar för våra lägenheter. Ökar föreningens kostnader måste detta täckas av ökade avgifter. Av den anledningen är det mycket viktigt att alla hjälps åt att hålla kostnaderna nere.</w:t>
      </w:r>
    </w:p>
    <w:p w:rsidR="008A4A41" w:rsidRPr="00945D7E" w:rsidRDefault="008A4A41">
      <w:pPr>
        <w:rPr>
          <w:rFonts w:ascii="Times New Roman" w:hAnsi="Times New Roman" w:cs="Times New Roman"/>
          <w:sz w:val="24"/>
          <w:szCs w:val="24"/>
        </w:rPr>
      </w:pPr>
      <w:r w:rsidRPr="00945D7E">
        <w:rPr>
          <w:rFonts w:ascii="Times New Roman" w:hAnsi="Times New Roman" w:cs="Times New Roman"/>
          <w:sz w:val="24"/>
          <w:szCs w:val="24"/>
        </w:rPr>
        <w:t>Ett sätt att hjälpas åt att hålla kostnaderna nere är att vi alla deltar på föreningen trädgårds- och aktivitetsdagar då vi gemensamt utför arbeten som annars skulle bli nödvändiga att köpa in.</w:t>
      </w:r>
      <w:r w:rsidR="00D81CC4">
        <w:rPr>
          <w:rFonts w:ascii="Times New Roman" w:hAnsi="Times New Roman" w:cs="Times New Roman"/>
          <w:sz w:val="24"/>
          <w:szCs w:val="24"/>
        </w:rPr>
        <w:t xml:space="preserve"> Ett annat sätt är att arbeta i styrelsen och sköta den dagliga driften av vår brf.</w:t>
      </w:r>
      <w:r w:rsidR="00985AAD">
        <w:rPr>
          <w:rFonts w:ascii="Times New Roman" w:hAnsi="Times New Roman" w:cs="Times New Roman"/>
          <w:sz w:val="24"/>
          <w:szCs w:val="24"/>
        </w:rPr>
        <w:t xml:space="preserve"> Då vi är en liten förening kan alla </w:t>
      </w:r>
      <w:r w:rsidR="00822152">
        <w:rPr>
          <w:rFonts w:ascii="Times New Roman" w:hAnsi="Times New Roman" w:cs="Times New Roman"/>
          <w:sz w:val="24"/>
          <w:szCs w:val="24"/>
        </w:rPr>
        <w:t xml:space="preserve">troligen </w:t>
      </w:r>
      <w:r w:rsidR="00985AAD">
        <w:rPr>
          <w:rFonts w:ascii="Times New Roman" w:hAnsi="Times New Roman" w:cs="Times New Roman"/>
          <w:sz w:val="24"/>
          <w:szCs w:val="24"/>
        </w:rPr>
        <w:t>räkna med att behöva sitta i styrelsen någon gång under sitt boende hos oss.</w:t>
      </w:r>
    </w:p>
    <w:p w:rsidR="008A4A41" w:rsidRPr="00945D7E" w:rsidRDefault="008A4A41">
      <w:pPr>
        <w:rPr>
          <w:rFonts w:ascii="Times New Roman" w:hAnsi="Times New Roman" w:cs="Times New Roman"/>
          <w:sz w:val="24"/>
          <w:szCs w:val="24"/>
        </w:rPr>
      </w:pPr>
      <w:r w:rsidRPr="00945D7E">
        <w:rPr>
          <w:rFonts w:ascii="Times New Roman" w:hAnsi="Times New Roman" w:cs="Times New Roman"/>
          <w:sz w:val="24"/>
          <w:szCs w:val="24"/>
        </w:rPr>
        <w:t>Vi sköter städningen själva enligt städschema.</w:t>
      </w:r>
    </w:p>
    <w:p w:rsidR="008A4A41" w:rsidRPr="00945D7E" w:rsidRDefault="008A4A41">
      <w:pPr>
        <w:rPr>
          <w:rFonts w:ascii="Times New Roman" w:hAnsi="Times New Roman" w:cs="Times New Roman"/>
          <w:b/>
          <w:sz w:val="28"/>
          <w:szCs w:val="28"/>
        </w:rPr>
      </w:pPr>
      <w:r w:rsidRPr="00945D7E">
        <w:rPr>
          <w:rFonts w:ascii="Times New Roman" w:hAnsi="Times New Roman" w:cs="Times New Roman"/>
          <w:b/>
          <w:sz w:val="28"/>
          <w:szCs w:val="28"/>
        </w:rPr>
        <w:t>GRANNSÄMJA</w:t>
      </w:r>
    </w:p>
    <w:p w:rsidR="008A4A41" w:rsidRPr="00945D7E" w:rsidRDefault="008A4A41">
      <w:pPr>
        <w:rPr>
          <w:rFonts w:ascii="Times New Roman" w:hAnsi="Times New Roman" w:cs="Times New Roman"/>
          <w:sz w:val="24"/>
          <w:szCs w:val="24"/>
        </w:rPr>
      </w:pPr>
      <w:r w:rsidRPr="00945D7E">
        <w:rPr>
          <w:rFonts w:ascii="Times New Roman" w:hAnsi="Times New Roman" w:cs="Times New Roman"/>
          <w:sz w:val="24"/>
          <w:szCs w:val="24"/>
        </w:rPr>
        <w:t xml:space="preserve">Då vi bor i flerfamiljshus bor vi nära varandra. Ditt golv är din grannes tak och tvärtom. Vi har därmed ett ansvar att vålla så lite störningar och så lite olägenhet för varandra som möjligt. Det är därför viktigt att inte skapa höga ljudvolymer som kan uppfattas som störande. Särskilt viktigt är detta mellan </w:t>
      </w:r>
      <w:proofErr w:type="spellStart"/>
      <w:r w:rsidRPr="00945D7E">
        <w:rPr>
          <w:rFonts w:ascii="Times New Roman" w:hAnsi="Times New Roman" w:cs="Times New Roman"/>
          <w:sz w:val="24"/>
          <w:szCs w:val="24"/>
        </w:rPr>
        <w:t>kl</w:t>
      </w:r>
      <w:proofErr w:type="spellEnd"/>
      <w:r w:rsidRPr="00945D7E">
        <w:rPr>
          <w:rFonts w:ascii="Times New Roman" w:hAnsi="Times New Roman" w:cs="Times New Roman"/>
          <w:sz w:val="24"/>
          <w:szCs w:val="24"/>
        </w:rPr>
        <w:t xml:space="preserve"> 22.00 och 07.00 då vi bör ”iak</w:t>
      </w:r>
      <w:r w:rsidR="0078095C">
        <w:rPr>
          <w:rFonts w:ascii="Times New Roman" w:hAnsi="Times New Roman" w:cs="Times New Roman"/>
          <w:sz w:val="24"/>
          <w:szCs w:val="24"/>
        </w:rPr>
        <w:t>t</w:t>
      </w:r>
      <w:r w:rsidRPr="00945D7E">
        <w:rPr>
          <w:rFonts w:ascii="Times New Roman" w:hAnsi="Times New Roman" w:cs="Times New Roman"/>
          <w:sz w:val="24"/>
          <w:szCs w:val="24"/>
        </w:rPr>
        <w:t>ta största möjliga tystnad”.</w:t>
      </w:r>
    </w:p>
    <w:p w:rsidR="008A4A41" w:rsidRPr="00945D7E" w:rsidRDefault="008A4A41">
      <w:pPr>
        <w:rPr>
          <w:rFonts w:ascii="Times New Roman" w:hAnsi="Times New Roman" w:cs="Times New Roman"/>
          <w:b/>
          <w:sz w:val="28"/>
          <w:szCs w:val="28"/>
        </w:rPr>
      </w:pPr>
      <w:r w:rsidRPr="00945D7E">
        <w:rPr>
          <w:rFonts w:ascii="Times New Roman" w:hAnsi="Times New Roman" w:cs="Times New Roman"/>
          <w:b/>
          <w:sz w:val="28"/>
          <w:szCs w:val="28"/>
        </w:rPr>
        <w:t>RENOVERINGAR OCH ARBETEN</w:t>
      </w:r>
    </w:p>
    <w:p w:rsidR="008A4A41" w:rsidRPr="00945D7E" w:rsidRDefault="008A4A41">
      <w:pPr>
        <w:rPr>
          <w:rFonts w:ascii="Times New Roman" w:hAnsi="Times New Roman" w:cs="Times New Roman"/>
          <w:sz w:val="24"/>
          <w:szCs w:val="24"/>
        </w:rPr>
      </w:pPr>
      <w:r w:rsidRPr="00945D7E">
        <w:rPr>
          <w:rFonts w:ascii="Times New Roman" w:hAnsi="Times New Roman" w:cs="Times New Roman"/>
          <w:sz w:val="24"/>
          <w:szCs w:val="24"/>
        </w:rPr>
        <w:t>Vi vill alla ha fint i våra lägenheter. Därför är det ibland nödvändigt att renovera och därmed spika, borra, såga mm.</w:t>
      </w:r>
    </w:p>
    <w:p w:rsidR="008A4A41" w:rsidRPr="00945D7E" w:rsidRDefault="008A4A41">
      <w:pPr>
        <w:rPr>
          <w:rFonts w:ascii="Times New Roman" w:hAnsi="Times New Roman" w:cs="Times New Roman"/>
          <w:sz w:val="24"/>
          <w:szCs w:val="24"/>
        </w:rPr>
      </w:pPr>
      <w:r w:rsidRPr="00945D7E">
        <w:rPr>
          <w:rFonts w:ascii="Times New Roman" w:hAnsi="Times New Roman" w:cs="Times New Roman"/>
          <w:sz w:val="24"/>
          <w:szCs w:val="24"/>
        </w:rPr>
        <w:t>Arbeten som kan uppfattas som störande i och i anslutning till våra lägenheter är därför t</w:t>
      </w:r>
      <w:r w:rsidR="00EF254D">
        <w:rPr>
          <w:rFonts w:ascii="Times New Roman" w:hAnsi="Times New Roman" w:cs="Times New Roman"/>
          <w:sz w:val="24"/>
          <w:szCs w:val="24"/>
        </w:rPr>
        <w:t xml:space="preserve">illåtna på vardagar mellan </w:t>
      </w:r>
      <w:proofErr w:type="spellStart"/>
      <w:r w:rsidR="00EF254D">
        <w:rPr>
          <w:rFonts w:ascii="Times New Roman" w:hAnsi="Times New Roman" w:cs="Times New Roman"/>
          <w:sz w:val="24"/>
          <w:szCs w:val="24"/>
        </w:rPr>
        <w:t>kl</w:t>
      </w:r>
      <w:proofErr w:type="spellEnd"/>
      <w:r w:rsidR="00EF254D">
        <w:rPr>
          <w:rFonts w:ascii="Times New Roman" w:hAnsi="Times New Roman" w:cs="Times New Roman"/>
          <w:sz w:val="24"/>
          <w:szCs w:val="24"/>
        </w:rPr>
        <w:t xml:space="preserve"> 08</w:t>
      </w:r>
      <w:r w:rsidRPr="00945D7E">
        <w:rPr>
          <w:rFonts w:ascii="Times New Roman" w:hAnsi="Times New Roman" w:cs="Times New Roman"/>
          <w:sz w:val="24"/>
          <w:szCs w:val="24"/>
        </w:rPr>
        <w:t xml:space="preserve">.00-19.00 samt på lördag och söndag mellan </w:t>
      </w:r>
      <w:proofErr w:type="spellStart"/>
      <w:r w:rsidRPr="00945D7E">
        <w:rPr>
          <w:rFonts w:ascii="Times New Roman" w:hAnsi="Times New Roman" w:cs="Times New Roman"/>
          <w:sz w:val="24"/>
          <w:szCs w:val="24"/>
        </w:rPr>
        <w:t>kl</w:t>
      </w:r>
      <w:proofErr w:type="spellEnd"/>
      <w:r w:rsidRPr="00945D7E">
        <w:rPr>
          <w:rFonts w:ascii="Times New Roman" w:hAnsi="Times New Roman" w:cs="Times New Roman"/>
          <w:sz w:val="24"/>
          <w:szCs w:val="24"/>
        </w:rPr>
        <w:t xml:space="preserve"> 10.00-17.00.</w:t>
      </w:r>
    </w:p>
    <w:p w:rsidR="008A4A41" w:rsidRPr="00945D7E" w:rsidRDefault="008A4A41">
      <w:pPr>
        <w:rPr>
          <w:rFonts w:ascii="Times New Roman" w:hAnsi="Times New Roman" w:cs="Times New Roman"/>
          <w:b/>
          <w:sz w:val="28"/>
          <w:szCs w:val="28"/>
        </w:rPr>
      </w:pPr>
      <w:r w:rsidRPr="00945D7E">
        <w:rPr>
          <w:rFonts w:ascii="Times New Roman" w:hAnsi="Times New Roman" w:cs="Times New Roman"/>
          <w:b/>
          <w:sz w:val="28"/>
          <w:szCs w:val="28"/>
        </w:rPr>
        <w:t>HUSDJUR</w:t>
      </w:r>
    </w:p>
    <w:p w:rsidR="008A4A41" w:rsidRPr="00945D7E" w:rsidRDefault="008A4A41">
      <w:pPr>
        <w:rPr>
          <w:rFonts w:ascii="Times New Roman" w:hAnsi="Times New Roman" w:cs="Times New Roman"/>
          <w:sz w:val="24"/>
          <w:szCs w:val="24"/>
        </w:rPr>
      </w:pPr>
      <w:r w:rsidRPr="00945D7E">
        <w:rPr>
          <w:rFonts w:ascii="Times New Roman" w:hAnsi="Times New Roman" w:cs="Times New Roman"/>
          <w:sz w:val="24"/>
          <w:szCs w:val="24"/>
        </w:rPr>
        <w:t>I frågor som rör husdjur gäller att ägare till husdjur är skyldig att följa miljöbalkens föro</w:t>
      </w:r>
      <w:r w:rsidR="00C45D33">
        <w:rPr>
          <w:rFonts w:ascii="Times New Roman" w:hAnsi="Times New Roman" w:cs="Times New Roman"/>
          <w:sz w:val="24"/>
          <w:szCs w:val="24"/>
        </w:rPr>
        <w:t>rd</w:t>
      </w:r>
      <w:r w:rsidRPr="00945D7E">
        <w:rPr>
          <w:rFonts w:ascii="Times New Roman" w:hAnsi="Times New Roman" w:cs="Times New Roman"/>
          <w:sz w:val="24"/>
          <w:szCs w:val="24"/>
        </w:rPr>
        <w:t>nande som enligt SFS 1988:899 paragraf 36 lyder ”Husdjur och andra djur som hålls i fångenskap ska förvaras och skötas så att olägenhet för människors hälsa inte uppkommer”. Hundägaren har ansvar för sin hund och att se till att hundbajset plockas upp.</w:t>
      </w:r>
    </w:p>
    <w:p w:rsidR="00C45D33" w:rsidRDefault="00C45D33">
      <w:pPr>
        <w:rPr>
          <w:rFonts w:ascii="Times New Roman" w:hAnsi="Times New Roman" w:cs="Times New Roman"/>
          <w:b/>
          <w:sz w:val="28"/>
          <w:szCs w:val="28"/>
        </w:rPr>
      </w:pPr>
      <w:r>
        <w:rPr>
          <w:rFonts w:ascii="Times New Roman" w:hAnsi="Times New Roman" w:cs="Times New Roman"/>
          <w:b/>
          <w:sz w:val="28"/>
          <w:szCs w:val="28"/>
        </w:rPr>
        <w:t>CYKLAR</w:t>
      </w:r>
    </w:p>
    <w:p w:rsidR="00C45D33" w:rsidRDefault="00C45D33">
      <w:pPr>
        <w:rPr>
          <w:rFonts w:ascii="Times New Roman" w:hAnsi="Times New Roman" w:cs="Times New Roman"/>
          <w:sz w:val="24"/>
          <w:szCs w:val="24"/>
        </w:rPr>
      </w:pPr>
      <w:r w:rsidRPr="00C45D33">
        <w:rPr>
          <w:rFonts w:ascii="Times New Roman" w:hAnsi="Times New Roman" w:cs="Times New Roman"/>
          <w:sz w:val="24"/>
          <w:szCs w:val="24"/>
        </w:rPr>
        <w:t>Cyklar och mopeder skall ställas på anvisade platser</w:t>
      </w:r>
      <w:r w:rsidR="00A96A02">
        <w:rPr>
          <w:rFonts w:ascii="Times New Roman" w:hAnsi="Times New Roman" w:cs="Times New Roman"/>
          <w:sz w:val="24"/>
          <w:szCs w:val="24"/>
        </w:rPr>
        <w:t xml:space="preserve"> i källaren eller i cykelstället i trädgården. Det är inte tillåtet att ställa cyklar på andra platser än de anvisade.</w:t>
      </w:r>
    </w:p>
    <w:p w:rsidR="00A96A02" w:rsidRPr="00A96A02" w:rsidRDefault="00A96A02">
      <w:pPr>
        <w:rPr>
          <w:rFonts w:ascii="Times New Roman" w:hAnsi="Times New Roman" w:cs="Times New Roman"/>
          <w:b/>
          <w:sz w:val="28"/>
          <w:szCs w:val="28"/>
        </w:rPr>
      </w:pPr>
      <w:r w:rsidRPr="00A96A02">
        <w:rPr>
          <w:rFonts w:ascii="Times New Roman" w:hAnsi="Times New Roman" w:cs="Times New Roman"/>
          <w:b/>
          <w:sz w:val="28"/>
          <w:szCs w:val="28"/>
        </w:rPr>
        <w:t>TVÄTTSTUGAN</w:t>
      </w:r>
    </w:p>
    <w:p w:rsidR="00A96A02" w:rsidRPr="00C45D33" w:rsidRDefault="00A96A02">
      <w:pPr>
        <w:rPr>
          <w:rFonts w:ascii="Times New Roman" w:hAnsi="Times New Roman" w:cs="Times New Roman"/>
          <w:sz w:val="24"/>
          <w:szCs w:val="24"/>
        </w:rPr>
      </w:pPr>
      <w:r>
        <w:rPr>
          <w:rFonts w:ascii="Times New Roman" w:hAnsi="Times New Roman" w:cs="Times New Roman"/>
          <w:sz w:val="24"/>
          <w:szCs w:val="24"/>
        </w:rPr>
        <w:t>Föreningen har en tvättstuga med 2 maskiner, torktumlare och ett torkrum. Tvättning av mattor får ej ske i dessa maskiner. Golvytor och maskiner ska lämnas rengjorda. Rengör även tvättmedelsfack och filter i torktumlaren efter användning.</w:t>
      </w:r>
    </w:p>
    <w:p w:rsidR="0078095C" w:rsidRDefault="0078095C">
      <w:pPr>
        <w:rPr>
          <w:rFonts w:ascii="Times New Roman" w:hAnsi="Times New Roman" w:cs="Times New Roman"/>
          <w:b/>
          <w:sz w:val="28"/>
          <w:szCs w:val="28"/>
        </w:rPr>
      </w:pPr>
    </w:p>
    <w:p w:rsidR="008A4A41" w:rsidRPr="00945D7E" w:rsidRDefault="008A4A41">
      <w:pPr>
        <w:rPr>
          <w:rFonts w:ascii="Times New Roman" w:hAnsi="Times New Roman" w:cs="Times New Roman"/>
          <w:b/>
          <w:sz w:val="28"/>
          <w:szCs w:val="28"/>
        </w:rPr>
      </w:pPr>
      <w:r w:rsidRPr="00945D7E">
        <w:rPr>
          <w:rFonts w:ascii="Times New Roman" w:hAnsi="Times New Roman" w:cs="Times New Roman"/>
          <w:b/>
          <w:sz w:val="28"/>
          <w:szCs w:val="28"/>
        </w:rPr>
        <w:lastRenderedPageBreak/>
        <w:t>GRILLNING</w:t>
      </w:r>
    </w:p>
    <w:p w:rsidR="008A4A41" w:rsidRPr="00945D7E" w:rsidRDefault="008A4A41">
      <w:pPr>
        <w:rPr>
          <w:rFonts w:ascii="Times New Roman" w:hAnsi="Times New Roman" w:cs="Times New Roman"/>
          <w:sz w:val="24"/>
          <w:szCs w:val="24"/>
        </w:rPr>
      </w:pPr>
      <w:r w:rsidRPr="00945D7E">
        <w:rPr>
          <w:rFonts w:ascii="Times New Roman" w:hAnsi="Times New Roman" w:cs="Times New Roman"/>
          <w:sz w:val="24"/>
          <w:szCs w:val="24"/>
        </w:rPr>
        <w:t>Grillning är tillåten i trädgården både på fram och baksidan av fastigheten. Föreningen har ej gasolgrill som medlemmar får använda. Grillen ska ställas in igen efter användning och medlem ska meddela styrelsen om gasolen börjar ta slut. Det är dock varje ”grillares” skyldighet att grilla på sådant sätt det medför minsta möjliga olägenhet för omkringboende avseende lukt och rök samt beakta största möjliga brandsäkerhet.</w:t>
      </w:r>
    </w:p>
    <w:p w:rsidR="008A4A41" w:rsidRPr="00945D7E" w:rsidRDefault="008A4A41">
      <w:pPr>
        <w:rPr>
          <w:rFonts w:ascii="Times New Roman" w:hAnsi="Times New Roman" w:cs="Times New Roman"/>
          <w:sz w:val="24"/>
          <w:szCs w:val="24"/>
        </w:rPr>
      </w:pPr>
      <w:r w:rsidRPr="00945D7E">
        <w:rPr>
          <w:rFonts w:ascii="Times New Roman" w:hAnsi="Times New Roman" w:cs="Times New Roman"/>
          <w:sz w:val="24"/>
          <w:szCs w:val="24"/>
        </w:rPr>
        <w:t>Grillning får ej göras på föreningens takterrass.</w:t>
      </w:r>
    </w:p>
    <w:p w:rsidR="008A4A41" w:rsidRPr="00945D7E" w:rsidRDefault="008A4A41">
      <w:pPr>
        <w:rPr>
          <w:rFonts w:ascii="Times New Roman" w:hAnsi="Times New Roman" w:cs="Times New Roman"/>
          <w:b/>
          <w:sz w:val="28"/>
          <w:szCs w:val="28"/>
        </w:rPr>
      </w:pPr>
      <w:r w:rsidRPr="00945D7E">
        <w:rPr>
          <w:rFonts w:ascii="Times New Roman" w:hAnsi="Times New Roman" w:cs="Times New Roman"/>
          <w:b/>
          <w:sz w:val="28"/>
          <w:szCs w:val="28"/>
        </w:rPr>
        <w:t>FÖRÄNDRINGAR I LÄGENHETERNA</w:t>
      </w:r>
    </w:p>
    <w:p w:rsidR="008A4A41" w:rsidRPr="00945D7E" w:rsidRDefault="008A4A41">
      <w:pPr>
        <w:rPr>
          <w:rFonts w:ascii="Times New Roman" w:hAnsi="Times New Roman" w:cs="Times New Roman"/>
          <w:sz w:val="24"/>
          <w:szCs w:val="24"/>
        </w:rPr>
      </w:pPr>
      <w:r w:rsidRPr="00945D7E">
        <w:rPr>
          <w:rFonts w:ascii="Times New Roman" w:hAnsi="Times New Roman" w:cs="Times New Roman"/>
          <w:sz w:val="24"/>
          <w:szCs w:val="24"/>
        </w:rPr>
        <w:t>Vid större förändringsarbeten i lägenheterna skall styrelsen kontaktas innan arbetena påbörjas, eftersom vissa förändringar fodrar tillstånd av styrelsen. Exempel på förändringar som fordrar tillstånd är ingrepp i bärande väggar, el och kommunikationssystem, vatten- och avloppssystem.</w:t>
      </w:r>
    </w:p>
    <w:p w:rsidR="008A4A41" w:rsidRPr="00945D7E" w:rsidRDefault="008A4A41">
      <w:pPr>
        <w:rPr>
          <w:rFonts w:ascii="Times New Roman" w:hAnsi="Times New Roman" w:cs="Times New Roman"/>
          <w:sz w:val="24"/>
          <w:szCs w:val="24"/>
        </w:rPr>
      </w:pPr>
      <w:r w:rsidRPr="00945D7E">
        <w:rPr>
          <w:rFonts w:ascii="Times New Roman" w:hAnsi="Times New Roman" w:cs="Times New Roman"/>
          <w:sz w:val="24"/>
          <w:szCs w:val="24"/>
        </w:rPr>
        <w:t>Även vid uppsättning av markis eller annat på föreningens byggnader skall styrelsen kontaktas innan arbetet påbörjas.</w:t>
      </w:r>
    </w:p>
    <w:p w:rsidR="008A4A41" w:rsidRPr="00945D7E" w:rsidRDefault="008A4A41">
      <w:pPr>
        <w:rPr>
          <w:rFonts w:ascii="Times New Roman" w:hAnsi="Times New Roman" w:cs="Times New Roman"/>
          <w:b/>
          <w:sz w:val="28"/>
          <w:szCs w:val="28"/>
        </w:rPr>
      </w:pPr>
      <w:r w:rsidRPr="00945D7E">
        <w:rPr>
          <w:rFonts w:ascii="Times New Roman" w:hAnsi="Times New Roman" w:cs="Times New Roman"/>
          <w:b/>
          <w:sz w:val="28"/>
          <w:szCs w:val="28"/>
        </w:rPr>
        <w:t>INBROTT, SKADEGÖRELSE OCH FEL I GEMENSAMMA UTRYMMEN</w:t>
      </w:r>
    </w:p>
    <w:p w:rsidR="008A4A41" w:rsidRPr="00945D7E" w:rsidRDefault="008A4A41">
      <w:pPr>
        <w:rPr>
          <w:rFonts w:ascii="Times New Roman" w:hAnsi="Times New Roman" w:cs="Times New Roman"/>
          <w:sz w:val="24"/>
          <w:szCs w:val="24"/>
        </w:rPr>
      </w:pPr>
      <w:r w:rsidRPr="00945D7E">
        <w:rPr>
          <w:rFonts w:ascii="Times New Roman" w:hAnsi="Times New Roman" w:cs="Times New Roman"/>
          <w:sz w:val="24"/>
          <w:szCs w:val="24"/>
        </w:rPr>
        <w:t>Tillsammans kan vi motverka skadegörelse och inbrott. För att motverka inbrott ska både låset i övre och nedre låsas samt hänglås till förråd. Stäng alltid källardörren och lås dörrarna till soprummen.</w:t>
      </w:r>
    </w:p>
    <w:p w:rsidR="008A4A41" w:rsidRPr="00945D7E" w:rsidRDefault="008A4A41">
      <w:pPr>
        <w:rPr>
          <w:rFonts w:ascii="Times New Roman" w:hAnsi="Times New Roman" w:cs="Times New Roman"/>
          <w:sz w:val="24"/>
          <w:szCs w:val="24"/>
        </w:rPr>
      </w:pPr>
      <w:r w:rsidRPr="00945D7E">
        <w:rPr>
          <w:rFonts w:ascii="Times New Roman" w:hAnsi="Times New Roman" w:cs="Times New Roman"/>
          <w:sz w:val="24"/>
          <w:szCs w:val="24"/>
        </w:rPr>
        <w:t>Upptäckta skador eller fel i våra gemensamma utrymmen skall så snart som möjligt anmälas till styrelsen.</w:t>
      </w:r>
    </w:p>
    <w:p w:rsidR="008A4A41" w:rsidRPr="00945D7E" w:rsidRDefault="008A4A41">
      <w:pPr>
        <w:rPr>
          <w:rFonts w:ascii="Times New Roman" w:hAnsi="Times New Roman" w:cs="Times New Roman"/>
          <w:sz w:val="24"/>
          <w:szCs w:val="24"/>
        </w:rPr>
      </w:pPr>
      <w:r w:rsidRPr="00945D7E">
        <w:rPr>
          <w:rFonts w:ascii="Times New Roman" w:hAnsi="Times New Roman" w:cs="Times New Roman"/>
          <w:sz w:val="24"/>
          <w:szCs w:val="24"/>
        </w:rPr>
        <w:t>Lämna inte ut portkod till entrédörrarna utan använd porttelefonen när ni släpper in era gäster samt släpp inte in någon som inte ska till er.</w:t>
      </w:r>
    </w:p>
    <w:p w:rsidR="008A4A41" w:rsidRPr="00945D7E" w:rsidRDefault="008A4A41">
      <w:pPr>
        <w:rPr>
          <w:rFonts w:ascii="Times New Roman" w:hAnsi="Times New Roman" w:cs="Times New Roman"/>
          <w:b/>
          <w:sz w:val="28"/>
          <w:szCs w:val="28"/>
        </w:rPr>
      </w:pPr>
      <w:r w:rsidRPr="00945D7E">
        <w:rPr>
          <w:rFonts w:ascii="Times New Roman" w:hAnsi="Times New Roman" w:cs="Times New Roman"/>
          <w:b/>
          <w:sz w:val="28"/>
          <w:szCs w:val="28"/>
        </w:rPr>
        <w:t>SOPHANTERING</w:t>
      </w:r>
    </w:p>
    <w:p w:rsidR="008A4A41" w:rsidRPr="00945D7E" w:rsidRDefault="008A4A41">
      <w:pPr>
        <w:rPr>
          <w:rFonts w:ascii="Times New Roman" w:hAnsi="Times New Roman" w:cs="Times New Roman"/>
          <w:sz w:val="24"/>
          <w:szCs w:val="24"/>
        </w:rPr>
      </w:pPr>
      <w:r w:rsidRPr="00945D7E">
        <w:rPr>
          <w:rFonts w:ascii="Times New Roman" w:hAnsi="Times New Roman" w:cs="Times New Roman"/>
          <w:sz w:val="24"/>
          <w:szCs w:val="24"/>
        </w:rPr>
        <w:t xml:space="preserve">Våra sopor lägger vi sopnedkastet. Alla sopor som går att återvinna lämnar vi till återvinningsstationen på </w:t>
      </w:r>
      <w:proofErr w:type="spellStart"/>
      <w:r w:rsidRPr="00945D7E">
        <w:rPr>
          <w:rFonts w:ascii="Times New Roman" w:hAnsi="Times New Roman" w:cs="Times New Roman"/>
          <w:sz w:val="24"/>
          <w:szCs w:val="24"/>
        </w:rPr>
        <w:t>Skogshyddegatan</w:t>
      </w:r>
      <w:proofErr w:type="spellEnd"/>
      <w:r w:rsidRPr="00945D7E">
        <w:rPr>
          <w:rFonts w:ascii="Times New Roman" w:hAnsi="Times New Roman" w:cs="Times New Roman"/>
          <w:sz w:val="24"/>
          <w:szCs w:val="24"/>
        </w:rPr>
        <w:t>. Exempel på återvinningsbart material är; glas, papper, kartong, tidningar, metall och plast.</w:t>
      </w:r>
      <w:r w:rsidR="006A4683">
        <w:rPr>
          <w:rFonts w:ascii="Times New Roman" w:hAnsi="Times New Roman" w:cs="Times New Roman"/>
          <w:sz w:val="24"/>
          <w:szCs w:val="24"/>
        </w:rPr>
        <w:t xml:space="preserve"> </w:t>
      </w:r>
    </w:p>
    <w:p w:rsidR="008A4A41" w:rsidRPr="00945D7E" w:rsidRDefault="008A4A41">
      <w:pPr>
        <w:rPr>
          <w:rFonts w:ascii="Times New Roman" w:hAnsi="Times New Roman" w:cs="Times New Roman"/>
          <w:b/>
          <w:sz w:val="28"/>
          <w:szCs w:val="28"/>
        </w:rPr>
      </w:pPr>
      <w:r w:rsidRPr="00945D7E">
        <w:rPr>
          <w:rFonts w:ascii="Times New Roman" w:hAnsi="Times New Roman" w:cs="Times New Roman"/>
          <w:b/>
          <w:sz w:val="28"/>
          <w:szCs w:val="28"/>
        </w:rPr>
        <w:t>PARKERINGAR</w:t>
      </w:r>
    </w:p>
    <w:p w:rsidR="008A4A41" w:rsidRPr="00945D7E" w:rsidRDefault="008A4A41">
      <w:pPr>
        <w:rPr>
          <w:rFonts w:ascii="Times New Roman" w:hAnsi="Times New Roman" w:cs="Times New Roman"/>
          <w:sz w:val="24"/>
          <w:szCs w:val="24"/>
        </w:rPr>
      </w:pPr>
      <w:r w:rsidRPr="00945D7E">
        <w:rPr>
          <w:rFonts w:ascii="Times New Roman" w:hAnsi="Times New Roman" w:cs="Times New Roman"/>
          <w:sz w:val="24"/>
          <w:szCs w:val="24"/>
        </w:rPr>
        <w:t>Om du har fått parkering ställ bilen på anvisad plats. Det är inte tillåtet att hyra ut parkeringen i andra hand. På vintern ingår skottning av parkeringsplatsen och omkringliggande gårdsplan och sandning.</w:t>
      </w:r>
      <w:r w:rsidR="00945D7E" w:rsidRPr="00945D7E">
        <w:rPr>
          <w:rFonts w:ascii="Times New Roman" w:hAnsi="Times New Roman" w:cs="Times New Roman"/>
          <w:sz w:val="24"/>
          <w:szCs w:val="24"/>
        </w:rPr>
        <w:t xml:space="preserve"> Det är separat kö till parkeringsplatserna.</w:t>
      </w:r>
    </w:p>
    <w:p w:rsidR="00945D7E" w:rsidRPr="00945D7E" w:rsidRDefault="00945D7E">
      <w:pPr>
        <w:rPr>
          <w:rFonts w:ascii="Times New Roman" w:hAnsi="Times New Roman" w:cs="Times New Roman"/>
          <w:b/>
          <w:sz w:val="28"/>
          <w:szCs w:val="28"/>
        </w:rPr>
      </w:pPr>
      <w:r w:rsidRPr="00945D7E">
        <w:rPr>
          <w:rFonts w:ascii="Times New Roman" w:hAnsi="Times New Roman" w:cs="Times New Roman"/>
          <w:b/>
          <w:sz w:val="28"/>
          <w:szCs w:val="28"/>
        </w:rPr>
        <w:t>FÖRRÅDSUTRYMMEN</w:t>
      </w:r>
    </w:p>
    <w:p w:rsidR="00945D7E" w:rsidRDefault="00945D7E">
      <w:pPr>
        <w:rPr>
          <w:rFonts w:ascii="Times New Roman" w:hAnsi="Times New Roman" w:cs="Times New Roman"/>
          <w:sz w:val="24"/>
          <w:szCs w:val="24"/>
        </w:rPr>
      </w:pPr>
      <w:r w:rsidRPr="00945D7E">
        <w:rPr>
          <w:rFonts w:ascii="Times New Roman" w:hAnsi="Times New Roman" w:cs="Times New Roman"/>
          <w:sz w:val="24"/>
          <w:szCs w:val="24"/>
        </w:rPr>
        <w:t>Det är inte tillåtet att förvara saker utanför sitt lägenhetsförråd. Samtliga saker skall stå i ditt förråd, detta är viktigt framförallt för brandsäkerheten men även för allas trevnad. Om saker står utanför förråd kan de komma att slängas.</w:t>
      </w:r>
    </w:p>
    <w:p w:rsidR="0078095C" w:rsidRDefault="0078095C">
      <w:pPr>
        <w:rPr>
          <w:rFonts w:ascii="Times New Roman" w:hAnsi="Times New Roman" w:cs="Times New Roman"/>
          <w:b/>
          <w:sz w:val="28"/>
          <w:szCs w:val="28"/>
        </w:rPr>
      </w:pPr>
    </w:p>
    <w:p w:rsidR="00A96A02" w:rsidRPr="00A96A02" w:rsidRDefault="00A96A02">
      <w:pPr>
        <w:rPr>
          <w:rFonts w:ascii="Times New Roman" w:hAnsi="Times New Roman" w:cs="Times New Roman"/>
          <w:b/>
          <w:sz w:val="28"/>
          <w:szCs w:val="28"/>
        </w:rPr>
      </w:pPr>
      <w:r w:rsidRPr="00A96A02">
        <w:rPr>
          <w:rFonts w:ascii="Times New Roman" w:hAnsi="Times New Roman" w:cs="Times New Roman"/>
          <w:b/>
          <w:sz w:val="28"/>
          <w:szCs w:val="28"/>
        </w:rPr>
        <w:lastRenderedPageBreak/>
        <w:t>BRANDSÄKERHET</w:t>
      </w:r>
    </w:p>
    <w:p w:rsidR="00A96A02" w:rsidRDefault="00A96A02">
      <w:pPr>
        <w:rPr>
          <w:rFonts w:ascii="Times New Roman" w:hAnsi="Times New Roman" w:cs="Times New Roman"/>
          <w:sz w:val="24"/>
          <w:szCs w:val="24"/>
        </w:rPr>
      </w:pPr>
      <w:r>
        <w:rPr>
          <w:rFonts w:ascii="Times New Roman" w:hAnsi="Times New Roman" w:cs="Times New Roman"/>
          <w:sz w:val="24"/>
          <w:szCs w:val="24"/>
        </w:rPr>
        <w:t>Levande ljus är den vanligaste orsaken till brand i hemmet. Tänk på att placera ljus så att inget kan ta eld och lämna inte brinnande ljus utan tillsyn, släck om du lämnar rummet.</w:t>
      </w:r>
    </w:p>
    <w:p w:rsidR="00A96A02" w:rsidRDefault="00A96A02">
      <w:pPr>
        <w:rPr>
          <w:rFonts w:ascii="Times New Roman" w:hAnsi="Times New Roman" w:cs="Times New Roman"/>
          <w:sz w:val="24"/>
          <w:szCs w:val="24"/>
        </w:rPr>
      </w:pPr>
      <w:r>
        <w:rPr>
          <w:rFonts w:ascii="Times New Roman" w:hAnsi="Times New Roman" w:cs="Times New Roman"/>
          <w:sz w:val="24"/>
          <w:szCs w:val="24"/>
        </w:rPr>
        <w:t>Spisen är en vanlig brandorsak. Varma plattor smälter fett som kan droppa ned. Fett och olja tar lätt eld på heta plattor. Torrkokning av kastruller kan orsaka brand. Var noga med att stänga av spisen och rengör filtret i fläkten regelbundet.</w:t>
      </w:r>
    </w:p>
    <w:p w:rsidR="00A96A02" w:rsidRDefault="00A96A02">
      <w:pPr>
        <w:rPr>
          <w:rFonts w:ascii="Times New Roman" w:hAnsi="Times New Roman" w:cs="Times New Roman"/>
          <w:sz w:val="24"/>
          <w:szCs w:val="24"/>
        </w:rPr>
      </w:pPr>
      <w:r>
        <w:rPr>
          <w:rFonts w:ascii="Times New Roman" w:hAnsi="Times New Roman" w:cs="Times New Roman"/>
          <w:sz w:val="24"/>
          <w:szCs w:val="24"/>
        </w:rPr>
        <w:t xml:space="preserve">Trapphusen är din väg ut och räddningstjänstens väg in och skall därför hållas fri från tillhörigheter. </w:t>
      </w:r>
    </w:p>
    <w:p w:rsidR="00A96A02" w:rsidRDefault="00A96A02">
      <w:pPr>
        <w:rPr>
          <w:rFonts w:ascii="Times New Roman" w:hAnsi="Times New Roman" w:cs="Times New Roman"/>
          <w:sz w:val="24"/>
          <w:szCs w:val="24"/>
        </w:rPr>
      </w:pPr>
      <w:r>
        <w:rPr>
          <w:rFonts w:ascii="Times New Roman" w:hAnsi="Times New Roman" w:cs="Times New Roman"/>
          <w:sz w:val="24"/>
          <w:szCs w:val="24"/>
        </w:rPr>
        <w:t>Förvara aldrig brandfarliga varor som lösningsmedel, bensin eller gasol i källarförrådet.</w:t>
      </w:r>
      <w:r w:rsidR="00964522">
        <w:rPr>
          <w:rFonts w:ascii="Times New Roman" w:hAnsi="Times New Roman" w:cs="Times New Roman"/>
          <w:sz w:val="24"/>
          <w:szCs w:val="24"/>
        </w:rPr>
        <w:t xml:space="preserve"> Föreningens gasolflaska förvaras i brandsäkert skåp på utsidan fastigheten.</w:t>
      </w:r>
    </w:p>
    <w:p w:rsidR="00A96A02" w:rsidRDefault="00A96A02">
      <w:pPr>
        <w:rPr>
          <w:rFonts w:ascii="Times New Roman" w:hAnsi="Times New Roman" w:cs="Times New Roman"/>
          <w:sz w:val="24"/>
          <w:szCs w:val="24"/>
        </w:rPr>
      </w:pPr>
      <w:r>
        <w:rPr>
          <w:rFonts w:ascii="Times New Roman" w:hAnsi="Times New Roman" w:cs="Times New Roman"/>
          <w:sz w:val="24"/>
          <w:szCs w:val="24"/>
        </w:rPr>
        <w:t>Brandvarnare är en billig livförsäkring, funktionstesta din brandvarnare regelbundet så du vet att den fungerar. Brandsläckare och brandfilt är mycket bra att ha om olyckan är framme. Eld från olja eller fett skall kvävas.</w:t>
      </w:r>
    </w:p>
    <w:p w:rsidR="00A96A02" w:rsidRDefault="00A96A02">
      <w:pPr>
        <w:rPr>
          <w:rFonts w:ascii="Times New Roman" w:hAnsi="Times New Roman" w:cs="Times New Roman"/>
          <w:sz w:val="24"/>
          <w:szCs w:val="24"/>
        </w:rPr>
      </w:pPr>
      <w:r>
        <w:rPr>
          <w:rFonts w:ascii="Times New Roman" w:hAnsi="Times New Roman" w:cs="Times New Roman"/>
          <w:sz w:val="24"/>
          <w:szCs w:val="24"/>
        </w:rPr>
        <w:t>Föreningen har brandvarnare i trappuppgångarna som skal</w:t>
      </w:r>
      <w:r w:rsidR="00C74B9A">
        <w:rPr>
          <w:rFonts w:ascii="Times New Roman" w:hAnsi="Times New Roman" w:cs="Times New Roman"/>
          <w:sz w:val="24"/>
          <w:szCs w:val="24"/>
        </w:rPr>
        <w:t>l varna och värna om säkerheten.</w:t>
      </w:r>
    </w:p>
    <w:p w:rsidR="00C74B9A" w:rsidRPr="00C74B9A" w:rsidRDefault="00C74B9A">
      <w:pPr>
        <w:rPr>
          <w:rFonts w:ascii="Times New Roman" w:hAnsi="Times New Roman" w:cs="Times New Roman"/>
          <w:b/>
          <w:sz w:val="28"/>
          <w:szCs w:val="28"/>
        </w:rPr>
      </w:pPr>
      <w:r w:rsidRPr="00C74B9A">
        <w:rPr>
          <w:rFonts w:ascii="Times New Roman" w:hAnsi="Times New Roman" w:cs="Times New Roman"/>
          <w:b/>
          <w:sz w:val="28"/>
          <w:szCs w:val="28"/>
        </w:rPr>
        <w:t>BADRUM NYINSTALLATION</w:t>
      </w:r>
    </w:p>
    <w:p w:rsidR="00C74B9A" w:rsidRPr="00945D7E" w:rsidRDefault="00C74B9A">
      <w:pPr>
        <w:rPr>
          <w:rFonts w:ascii="Times New Roman" w:hAnsi="Times New Roman" w:cs="Times New Roman"/>
          <w:sz w:val="24"/>
          <w:szCs w:val="24"/>
        </w:rPr>
      </w:pPr>
      <w:r>
        <w:rPr>
          <w:rFonts w:ascii="Times New Roman" w:hAnsi="Times New Roman" w:cs="Times New Roman"/>
          <w:sz w:val="24"/>
          <w:szCs w:val="24"/>
        </w:rPr>
        <w:t>Använd certifierad hantverkare med våtrumsintyg när ni gör om badrum i fastigheten. Rör som kommer upp ur golvet skall läggas om till uppifrån. Bygg inte in blandare, dusch eller annat i väggen och använd märken som Mora och FM som används av rörläggare vid installationer. Detta förebygger fuktskador. Likaså blandare i köket bör användas av Mora och FM.</w:t>
      </w:r>
    </w:p>
    <w:p w:rsidR="00945D7E" w:rsidRPr="00945D7E" w:rsidRDefault="00945D7E">
      <w:pPr>
        <w:rPr>
          <w:rFonts w:ascii="Times New Roman" w:hAnsi="Times New Roman" w:cs="Times New Roman"/>
          <w:b/>
          <w:sz w:val="28"/>
          <w:szCs w:val="28"/>
        </w:rPr>
      </w:pPr>
      <w:r w:rsidRPr="00945D7E">
        <w:rPr>
          <w:rFonts w:ascii="Times New Roman" w:hAnsi="Times New Roman" w:cs="Times New Roman"/>
          <w:b/>
          <w:sz w:val="28"/>
          <w:szCs w:val="28"/>
        </w:rPr>
        <w:t>HÅLL SNYGGT I OMRÅDET</w:t>
      </w:r>
    </w:p>
    <w:p w:rsidR="00945D7E" w:rsidRPr="00945D7E" w:rsidRDefault="00945D7E">
      <w:pPr>
        <w:rPr>
          <w:rFonts w:ascii="Times New Roman" w:hAnsi="Times New Roman" w:cs="Times New Roman"/>
          <w:sz w:val="24"/>
          <w:szCs w:val="24"/>
        </w:rPr>
      </w:pPr>
      <w:r w:rsidRPr="00945D7E">
        <w:rPr>
          <w:rFonts w:ascii="Times New Roman" w:hAnsi="Times New Roman" w:cs="Times New Roman"/>
          <w:sz w:val="24"/>
          <w:szCs w:val="24"/>
        </w:rPr>
        <w:t xml:space="preserve">Vi ber alla medlemmar att hålla snyggt inom och utanför fastigheten/trädgård. Använder du föreningens sittplatser ställ tillbaka allt iordning innan du lämnar dem. </w:t>
      </w:r>
    </w:p>
    <w:p w:rsidR="00945D7E" w:rsidRPr="00945D7E" w:rsidRDefault="00945D7E">
      <w:pPr>
        <w:rPr>
          <w:rFonts w:ascii="Times New Roman" w:hAnsi="Times New Roman" w:cs="Times New Roman"/>
          <w:b/>
          <w:sz w:val="28"/>
          <w:szCs w:val="28"/>
        </w:rPr>
      </w:pPr>
      <w:r w:rsidRPr="00945D7E">
        <w:rPr>
          <w:rFonts w:ascii="Times New Roman" w:hAnsi="Times New Roman" w:cs="Times New Roman"/>
          <w:b/>
          <w:sz w:val="28"/>
          <w:szCs w:val="28"/>
        </w:rPr>
        <w:t>RÖKNING</w:t>
      </w:r>
    </w:p>
    <w:p w:rsidR="00945D7E" w:rsidRPr="00945D7E" w:rsidRDefault="00945D7E">
      <w:pPr>
        <w:rPr>
          <w:rFonts w:ascii="Times New Roman" w:hAnsi="Times New Roman" w:cs="Times New Roman"/>
          <w:sz w:val="24"/>
          <w:szCs w:val="24"/>
        </w:rPr>
      </w:pPr>
      <w:r w:rsidRPr="00945D7E">
        <w:rPr>
          <w:rFonts w:ascii="Times New Roman" w:hAnsi="Times New Roman" w:cs="Times New Roman"/>
          <w:sz w:val="24"/>
          <w:szCs w:val="24"/>
        </w:rPr>
        <w:t>Vi röker inte i fastigheten och inte vid friskluftventiler vid entréerna. Detta för att inte rök ska komma in i vårt självdragssystem och vidare in i lägenheterna. Sker rökning på gården eller i trädgården ska fimpar plockas bort av de som röker och medlem ansvarar för sina gäster.</w:t>
      </w:r>
    </w:p>
    <w:p w:rsidR="00945D7E" w:rsidRDefault="00945D7E">
      <w:pPr>
        <w:rPr>
          <w:rFonts w:ascii="Times New Roman" w:hAnsi="Times New Roman" w:cs="Times New Roman"/>
          <w:sz w:val="24"/>
          <w:szCs w:val="24"/>
        </w:rPr>
      </w:pPr>
      <w:r w:rsidRPr="00945D7E">
        <w:rPr>
          <w:rFonts w:ascii="Times New Roman" w:hAnsi="Times New Roman" w:cs="Times New Roman"/>
          <w:sz w:val="24"/>
          <w:szCs w:val="24"/>
        </w:rPr>
        <w:t>Styrelsen kan komma att skicka rättelsebrev (begäran om rättning) till de personer som inte följer trivselreglerna. Om rättelse inte skett inom föreskriven tid, kommer föreningen att göra detta istället på den boendes bekostnad.</w:t>
      </w:r>
    </w:p>
    <w:p w:rsidR="00D23D0B" w:rsidRDefault="00D23D0B">
      <w:pPr>
        <w:rPr>
          <w:rFonts w:ascii="Times New Roman" w:hAnsi="Times New Roman" w:cs="Times New Roman"/>
          <w:sz w:val="24"/>
          <w:szCs w:val="24"/>
        </w:rPr>
      </w:pPr>
      <w:r>
        <w:rPr>
          <w:rFonts w:ascii="Times New Roman" w:hAnsi="Times New Roman" w:cs="Times New Roman"/>
          <w:sz w:val="24"/>
          <w:szCs w:val="24"/>
        </w:rPr>
        <w:t xml:space="preserve">Göteborg den </w:t>
      </w:r>
      <w:r w:rsidR="0078095C">
        <w:rPr>
          <w:rFonts w:ascii="Times New Roman" w:hAnsi="Times New Roman" w:cs="Times New Roman"/>
          <w:sz w:val="24"/>
          <w:szCs w:val="24"/>
        </w:rPr>
        <w:t>18</w:t>
      </w:r>
      <w:r>
        <w:rPr>
          <w:rFonts w:ascii="Times New Roman" w:hAnsi="Times New Roman" w:cs="Times New Roman"/>
          <w:sz w:val="24"/>
          <w:szCs w:val="24"/>
        </w:rPr>
        <w:t xml:space="preserve"> </w:t>
      </w:r>
      <w:r w:rsidR="0078095C">
        <w:rPr>
          <w:rFonts w:ascii="Times New Roman" w:hAnsi="Times New Roman" w:cs="Times New Roman"/>
          <w:sz w:val="24"/>
          <w:szCs w:val="24"/>
        </w:rPr>
        <w:t>december</w:t>
      </w:r>
      <w:r>
        <w:rPr>
          <w:rFonts w:ascii="Times New Roman" w:hAnsi="Times New Roman" w:cs="Times New Roman"/>
          <w:sz w:val="24"/>
          <w:szCs w:val="24"/>
        </w:rPr>
        <w:t xml:space="preserve"> 2016</w:t>
      </w:r>
    </w:p>
    <w:p w:rsidR="00D23D0B" w:rsidRPr="00D05EF3" w:rsidRDefault="00D23D0B">
      <w:pPr>
        <w:rPr>
          <w:rFonts w:ascii="Times New Roman" w:hAnsi="Times New Roman" w:cs="Times New Roman"/>
          <w:i/>
          <w:sz w:val="24"/>
          <w:szCs w:val="24"/>
        </w:rPr>
      </w:pPr>
      <w:r w:rsidRPr="00D05EF3">
        <w:rPr>
          <w:rFonts w:ascii="Times New Roman" w:hAnsi="Times New Roman" w:cs="Times New Roman"/>
          <w:i/>
          <w:sz w:val="24"/>
          <w:szCs w:val="24"/>
        </w:rPr>
        <w:t>Styrelsen för Brf Stafettgatan 4</w:t>
      </w:r>
    </w:p>
    <w:p w:rsidR="00D23D0B" w:rsidRPr="00945D7E" w:rsidRDefault="00D23D0B">
      <w:pPr>
        <w:rPr>
          <w:rFonts w:ascii="Times New Roman" w:hAnsi="Times New Roman" w:cs="Times New Roman"/>
          <w:sz w:val="24"/>
          <w:szCs w:val="24"/>
        </w:rPr>
      </w:pPr>
    </w:p>
    <w:sectPr w:rsidR="00D23D0B" w:rsidRPr="00945D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D97"/>
    <w:rsid w:val="001A7A30"/>
    <w:rsid w:val="006A4683"/>
    <w:rsid w:val="0078095C"/>
    <w:rsid w:val="00822152"/>
    <w:rsid w:val="008A4A41"/>
    <w:rsid w:val="00945D7E"/>
    <w:rsid w:val="00964522"/>
    <w:rsid w:val="0097234B"/>
    <w:rsid w:val="00985AAD"/>
    <w:rsid w:val="00A96A02"/>
    <w:rsid w:val="00C07C31"/>
    <w:rsid w:val="00C45D33"/>
    <w:rsid w:val="00C74B9A"/>
    <w:rsid w:val="00D05EF3"/>
    <w:rsid w:val="00D23D0B"/>
    <w:rsid w:val="00D81CC4"/>
    <w:rsid w:val="00E40D97"/>
    <w:rsid w:val="00EE2D7D"/>
    <w:rsid w:val="00EF254D"/>
    <w:rsid w:val="00EF48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8686F4-DAAB-421D-9847-1F682DFF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74B9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74B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1064</Words>
  <Characters>5645</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Nelson</dc:creator>
  <cp:keywords/>
  <dc:description/>
  <cp:lastModifiedBy>Fanny</cp:lastModifiedBy>
  <cp:revision>2</cp:revision>
  <cp:lastPrinted>2017-03-04T14:13:00Z</cp:lastPrinted>
  <dcterms:created xsi:type="dcterms:W3CDTF">2017-03-04T14:19:00Z</dcterms:created>
  <dcterms:modified xsi:type="dcterms:W3CDTF">2017-03-04T14:19:00Z</dcterms:modified>
</cp:coreProperties>
</file>